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F6" w:rsidRDefault="009829F6" w:rsidP="009829F6">
      <w:pPr>
        <w:spacing w:after="0" w:line="240" w:lineRule="auto"/>
        <w:jc w:val="center"/>
        <w:rPr>
          <w:rFonts w:ascii="Times New Roman" w:hAnsi="Times New Roman" w:cs="Times New Roman"/>
          <w:b/>
          <w:sz w:val="28"/>
          <w:szCs w:val="28"/>
        </w:rPr>
      </w:pPr>
      <w:r w:rsidRPr="009829F6">
        <w:rPr>
          <w:rFonts w:ascii="Times New Roman" w:hAnsi="Times New Roman" w:cs="Times New Roman"/>
          <w:b/>
          <w:sz w:val="28"/>
          <w:szCs w:val="28"/>
        </w:rPr>
        <w:t xml:space="preserve">Федеральный закон от 25 июля 2002 г. N 114-ФЗ </w:t>
      </w:r>
    </w:p>
    <w:p w:rsidR="009829F6" w:rsidRDefault="009829F6" w:rsidP="009829F6">
      <w:pPr>
        <w:spacing w:after="0" w:line="240" w:lineRule="auto"/>
        <w:jc w:val="center"/>
        <w:rPr>
          <w:rFonts w:ascii="Times New Roman" w:hAnsi="Times New Roman" w:cs="Times New Roman"/>
          <w:b/>
          <w:sz w:val="28"/>
          <w:szCs w:val="28"/>
        </w:rPr>
      </w:pPr>
      <w:r w:rsidRPr="009829F6">
        <w:rPr>
          <w:rFonts w:ascii="Times New Roman" w:hAnsi="Times New Roman" w:cs="Times New Roman"/>
          <w:b/>
          <w:sz w:val="28"/>
          <w:szCs w:val="28"/>
        </w:rPr>
        <w:t xml:space="preserve">"О противодействии экстремистской деятельности" </w:t>
      </w:r>
    </w:p>
    <w:p w:rsidR="009829F6" w:rsidRPr="009829F6" w:rsidRDefault="009829F6" w:rsidP="009829F6">
      <w:pPr>
        <w:spacing w:after="0" w:line="240" w:lineRule="auto"/>
        <w:jc w:val="center"/>
        <w:rPr>
          <w:rFonts w:ascii="Times New Roman" w:hAnsi="Times New Roman" w:cs="Times New Roman"/>
          <w:b/>
          <w:sz w:val="28"/>
          <w:szCs w:val="28"/>
        </w:rPr>
      </w:pPr>
      <w:r w:rsidRPr="009829F6">
        <w:rPr>
          <w:rFonts w:ascii="Times New Roman" w:hAnsi="Times New Roman" w:cs="Times New Roman"/>
          <w:b/>
          <w:sz w:val="28"/>
          <w:szCs w:val="28"/>
        </w:rPr>
        <w:t>(с изменениями от 27 июля 2006 г., 10 мая, 24 июля 2007 г., 29 апреля 2008 г.)</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i/>
          <w:sz w:val="28"/>
          <w:szCs w:val="28"/>
        </w:rPr>
      </w:pPr>
      <w:proofErr w:type="gramStart"/>
      <w:r w:rsidRPr="009829F6">
        <w:rPr>
          <w:rFonts w:ascii="Times New Roman" w:hAnsi="Times New Roman" w:cs="Times New Roman"/>
          <w:i/>
          <w:sz w:val="28"/>
          <w:szCs w:val="28"/>
        </w:rPr>
        <w:t>Принят</w:t>
      </w:r>
      <w:proofErr w:type="gramEnd"/>
      <w:r w:rsidRPr="009829F6">
        <w:rPr>
          <w:rFonts w:ascii="Times New Roman" w:hAnsi="Times New Roman" w:cs="Times New Roman"/>
          <w:i/>
          <w:sz w:val="28"/>
          <w:szCs w:val="28"/>
        </w:rPr>
        <w:t xml:space="preserve"> Государственной Думой 27 июня 2002 года</w:t>
      </w:r>
    </w:p>
    <w:p w:rsidR="00B51928" w:rsidRPr="009829F6" w:rsidRDefault="009829F6" w:rsidP="009829F6">
      <w:pPr>
        <w:spacing w:after="0" w:line="240" w:lineRule="auto"/>
        <w:rPr>
          <w:rFonts w:ascii="Times New Roman" w:hAnsi="Times New Roman" w:cs="Times New Roman"/>
          <w:i/>
          <w:sz w:val="28"/>
          <w:szCs w:val="28"/>
        </w:rPr>
      </w:pPr>
      <w:proofErr w:type="gramStart"/>
      <w:r w:rsidRPr="009829F6">
        <w:rPr>
          <w:rFonts w:ascii="Times New Roman" w:hAnsi="Times New Roman" w:cs="Times New Roman"/>
          <w:i/>
          <w:sz w:val="28"/>
          <w:szCs w:val="28"/>
        </w:rPr>
        <w:t>Одобрен</w:t>
      </w:r>
      <w:proofErr w:type="gramEnd"/>
      <w:r w:rsidRPr="009829F6">
        <w:rPr>
          <w:rFonts w:ascii="Times New Roman" w:hAnsi="Times New Roman" w:cs="Times New Roman"/>
          <w:i/>
          <w:sz w:val="28"/>
          <w:szCs w:val="28"/>
        </w:rPr>
        <w:t xml:space="preserve"> Советом Федерации 10 июля 2002 года</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ind w:firstLine="708"/>
        <w:rPr>
          <w:rFonts w:ascii="Times New Roman" w:hAnsi="Times New Roman" w:cs="Times New Roman"/>
          <w:sz w:val="28"/>
          <w:szCs w:val="28"/>
        </w:rPr>
      </w:pPr>
      <w:r w:rsidRPr="009829F6">
        <w:rPr>
          <w:rFonts w:ascii="Times New Roman" w:hAnsi="Times New Roman" w:cs="Times New Roman"/>
          <w:sz w:val="28"/>
          <w:szCs w:val="28"/>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1. Основные понятия</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Для целей настоящего Федерального закона применяются следующие основные понятия:</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1) экстремистская деятельность (экстремизм):</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публичное оправдание терроризма и иная террористическая деятельность;</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возбуждение социальной, расовой, национальной или религиозной розни;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 xml:space="preserve">пропаганда и публичное демонстрирование нацистской атрибутики или символики либо атрибутики или символики, </w:t>
      </w:r>
      <w:proofErr w:type="gramStart"/>
      <w:r w:rsidRPr="009829F6">
        <w:rPr>
          <w:rFonts w:ascii="Times New Roman" w:hAnsi="Times New Roman" w:cs="Times New Roman"/>
          <w:sz w:val="28"/>
          <w:szCs w:val="28"/>
        </w:rPr>
        <w:t>сходных</w:t>
      </w:r>
      <w:proofErr w:type="gramEnd"/>
      <w:r w:rsidRPr="009829F6">
        <w:rPr>
          <w:rFonts w:ascii="Times New Roman" w:hAnsi="Times New Roman" w:cs="Times New Roman"/>
          <w:sz w:val="28"/>
          <w:szCs w:val="28"/>
        </w:rPr>
        <w:t xml:space="preserve"> с нацистской атрибутикой или символикой до степени смешения;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lastRenderedPageBreak/>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 xml:space="preserve">2) экстремистская организация - общественное или религиозное объединение либо иная организация, в отношении </w:t>
      </w:r>
      <w:proofErr w:type="gramStart"/>
      <w:r w:rsidRPr="009829F6">
        <w:rPr>
          <w:rFonts w:ascii="Times New Roman" w:hAnsi="Times New Roman" w:cs="Times New Roman"/>
          <w:sz w:val="28"/>
          <w:szCs w:val="28"/>
        </w:rPr>
        <w:t>которых</w:t>
      </w:r>
      <w:proofErr w:type="gramEnd"/>
      <w:r w:rsidRPr="009829F6">
        <w:rPr>
          <w:rFonts w:ascii="Times New Roman" w:hAnsi="Times New Roman" w:cs="Times New Roman"/>
          <w:sz w:val="28"/>
          <w:szCs w:val="28"/>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9829F6">
        <w:rPr>
          <w:rFonts w:ascii="Times New Roman" w:hAnsi="Times New Roman" w:cs="Times New Roman"/>
          <w:sz w:val="28"/>
          <w:szCs w:val="28"/>
        </w:rPr>
        <w:t xml:space="preserve"> какой-либо этнической, социальной, расовой, национальной или религиозной группы.</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2. Основные принципы противодействия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Противодействие экстремистской деятельности основывается на следующих принципах:</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признание, соблюдение и защита прав и свобод человека и гражданина, а равно законных интересов организации;</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законность;</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гласность;</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приоритет обеспечения безопасности Российской Федерации;</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приоритет мер, направленных на предупреждение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неотвратимость наказания за осуществление экстремистской деятельности.</w:t>
      </w:r>
    </w:p>
    <w:p w:rsid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lastRenderedPageBreak/>
        <w:t>Статья 3. Основные направления противодействия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Противодействие экстремистской деятельности осуществляется по следующим основным направлениям:</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29F6">
        <w:rPr>
          <w:rFonts w:ascii="Times New Roman" w:hAnsi="Times New Roman" w:cs="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829F6" w:rsidRPr="009829F6" w:rsidRDefault="009829F6" w:rsidP="009829F6">
      <w:pPr>
        <w:spacing w:after="0" w:line="240" w:lineRule="auto"/>
        <w:rPr>
          <w:rFonts w:ascii="Times New Roman" w:hAnsi="Times New Roman" w:cs="Times New Roman"/>
          <w:i/>
          <w:sz w:val="28"/>
          <w:szCs w:val="28"/>
        </w:rPr>
      </w:pPr>
      <w:r w:rsidRPr="009829F6">
        <w:rPr>
          <w:rFonts w:ascii="Times New Roman" w:hAnsi="Times New Roman" w:cs="Times New Roman"/>
          <w:i/>
          <w:sz w:val="28"/>
          <w:szCs w:val="28"/>
        </w:rPr>
        <w:t>В соответствии с Федеральным законом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4. Субъекты противодействия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5. Профилактика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6. Объявление предостережения о недопустимости осуществления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9829F6">
        <w:rPr>
          <w:rFonts w:ascii="Times New Roman" w:hAnsi="Times New Roman" w:cs="Times New Roman"/>
          <w:sz w:val="28"/>
          <w:szCs w:val="28"/>
        </w:rPr>
        <w:t xml:space="preserve"> такой деятельности с указанием конкретных оснований объявления предостережения.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lastRenderedPageBreak/>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Предостережение может быть обжаловано в суд в установленном порядке.</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9829F6">
        <w:rPr>
          <w:rFonts w:ascii="Times New Roman" w:hAnsi="Times New Roman" w:cs="Times New Roman"/>
          <w:sz w:val="28"/>
          <w:szCs w:val="28"/>
        </w:rPr>
        <w:t xml:space="preserve"> В случае</w:t>
      </w:r>
      <w:proofErr w:type="gramStart"/>
      <w:r w:rsidRPr="009829F6">
        <w:rPr>
          <w:rFonts w:ascii="Times New Roman" w:hAnsi="Times New Roman" w:cs="Times New Roman"/>
          <w:sz w:val="28"/>
          <w:szCs w:val="28"/>
        </w:rPr>
        <w:t>,</w:t>
      </w:r>
      <w:proofErr w:type="gramEnd"/>
      <w:r w:rsidRPr="009829F6">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Предупреждение может быть обжаловано в суд в установленном порядке.</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случае</w:t>
      </w:r>
      <w:proofErr w:type="gramStart"/>
      <w:r w:rsidRPr="009829F6">
        <w:rPr>
          <w:rFonts w:ascii="Times New Roman" w:hAnsi="Times New Roman" w:cs="Times New Roman"/>
          <w:sz w:val="28"/>
          <w:szCs w:val="28"/>
        </w:rPr>
        <w:t>,</w:t>
      </w:r>
      <w:proofErr w:type="gramEnd"/>
      <w:r w:rsidRPr="009829F6">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lastRenderedPageBreak/>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9829F6">
        <w:rPr>
          <w:rFonts w:ascii="Times New Roman" w:hAnsi="Times New Roman" w:cs="Times New Roman"/>
          <w:sz w:val="28"/>
          <w:szCs w:val="28"/>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9829F6">
        <w:rPr>
          <w:rFonts w:ascii="Times New Roman" w:hAnsi="Times New Roman" w:cs="Times New Roman"/>
          <w:sz w:val="28"/>
          <w:szCs w:val="28"/>
        </w:rPr>
        <w:t>,</w:t>
      </w:r>
      <w:proofErr w:type="gramEnd"/>
      <w:r w:rsidRPr="009829F6">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Предупреждение может быть обжаловано в суд в установленном порядке.</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случае</w:t>
      </w:r>
      <w:proofErr w:type="gramStart"/>
      <w:r w:rsidRPr="009829F6">
        <w:rPr>
          <w:rFonts w:ascii="Times New Roman" w:hAnsi="Times New Roman" w:cs="Times New Roman"/>
          <w:sz w:val="28"/>
          <w:szCs w:val="28"/>
        </w:rPr>
        <w:t>,</w:t>
      </w:r>
      <w:proofErr w:type="gramEnd"/>
      <w:r w:rsidRPr="009829F6">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9. Ответственность общественных и религиозных объединений, иных организаций за осуществление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9829F6">
        <w:rPr>
          <w:rFonts w:ascii="Times New Roman" w:hAnsi="Times New Roman" w:cs="Times New Roman"/>
          <w:sz w:val="28"/>
          <w:szCs w:val="28"/>
        </w:rPr>
        <w:t xml:space="preserve">, </w:t>
      </w:r>
      <w:proofErr w:type="gramStart"/>
      <w:r w:rsidRPr="009829F6">
        <w:rPr>
          <w:rFonts w:ascii="Times New Roman" w:hAnsi="Times New Roman" w:cs="Times New Roman"/>
          <w:sz w:val="28"/>
          <w:szCs w:val="28"/>
        </w:rPr>
        <w:lastRenderedPageBreak/>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9829F6">
        <w:rPr>
          <w:rFonts w:ascii="Times New Roman" w:hAnsi="Times New Roman" w:cs="Times New Roman"/>
          <w:sz w:val="28"/>
          <w:szCs w:val="28"/>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9829F6">
        <w:rPr>
          <w:rFonts w:ascii="Times New Roman" w:hAnsi="Times New Roman" w:cs="Times New Roman"/>
          <w:sz w:val="28"/>
          <w:szCs w:val="28"/>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10. Приостановление деятельности общественного или религиозного объединения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w:t>
      </w:r>
      <w:r w:rsidRPr="009829F6">
        <w:rPr>
          <w:rFonts w:ascii="Times New Roman" w:hAnsi="Times New Roman" w:cs="Times New Roman"/>
          <w:sz w:val="28"/>
          <w:szCs w:val="28"/>
        </w:rPr>
        <w:lastRenderedPageBreak/>
        <w:t>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9829F6">
        <w:rPr>
          <w:rFonts w:ascii="Times New Roman" w:hAnsi="Times New Roman" w:cs="Times New Roman"/>
          <w:sz w:val="28"/>
          <w:szCs w:val="2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 xml:space="preserve">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rsidRPr="009829F6">
        <w:rPr>
          <w:rFonts w:ascii="Times New Roman" w:hAnsi="Times New Roman" w:cs="Times New Roman"/>
          <w:sz w:val="28"/>
          <w:szCs w:val="28"/>
        </w:rP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9829F6">
        <w:rPr>
          <w:rFonts w:ascii="Times New Roman" w:hAnsi="Times New Roman" w:cs="Times New Roman"/>
          <w:sz w:val="28"/>
          <w:szCs w:val="28"/>
        </w:rPr>
        <w:t xml:space="preserve"> соответствующего средства массовой информации может быть </w:t>
      </w:r>
      <w:proofErr w:type="gramStart"/>
      <w:r w:rsidRPr="009829F6">
        <w:rPr>
          <w:rFonts w:ascii="Times New Roman" w:hAnsi="Times New Roman" w:cs="Times New Roman"/>
          <w:sz w:val="28"/>
          <w:szCs w:val="28"/>
        </w:rPr>
        <w:t>прекращена</w:t>
      </w:r>
      <w:proofErr w:type="gramEnd"/>
      <w:r w:rsidRPr="009829F6">
        <w:rPr>
          <w:rFonts w:ascii="Times New Roman" w:hAnsi="Times New Roman" w:cs="Times New Roman"/>
          <w:sz w:val="28"/>
          <w:szCs w:val="28"/>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12. Недопущение использования сетей связи общего пользования для осуществления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Запрещается использование сетей связи общего пользования для осуществления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случае</w:t>
      </w:r>
      <w:proofErr w:type="gramStart"/>
      <w:r w:rsidRPr="009829F6">
        <w:rPr>
          <w:rFonts w:ascii="Times New Roman" w:hAnsi="Times New Roman" w:cs="Times New Roman"/>
          <w:sz w:val="28"/>
          <w:szCs w:val="28"/>
        </w:rPr>
        <w:t>,</w:t>
      </w:r>
      <w:proofErr w:type="gramEnd"/>
      <w:r w:rsidRPr="009829F6">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13. Ответственность за распространение экстремистских материалов</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 xml:space="preserve">Одновременно с решением о признании информационных материалов </w:t>
      </w:r>
      <w:proofErr w:type="gramStart"/>
      <w:r w:rsidRPr="009829F6">
        <w:rPr>
          <w:rFonts w:ascii="Times New Roman" w:hAnsi="Times New Roman" w:cs="Times New Roman"/>
          <w:sz w:val="28"/>
          <w:szCs w:val="28"/>
        </w:rPr>
        <w:t>экстремистскими</w:t>
      </w:r>
      <w:proofErr w:type="gramEnd"/>
      <w:r w:rsidRPr="009829F6">
        <w:rPr>
          <w:rFonts w:ascii="Times New Roman" w:hAnsi="Times New Roman" w:cs="Times New Roman"/>
          <w:sz w:val="28"/>
          <w:szCs w:val="28"/>
        </w:rPr>
        <w:t xml:space="preserve"> судом принимается решение об их конфискации.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lastRenderedPageBreak/>
        <w:t xml:space="preserve">Копия вступившего в законную силу судебного решения о признании информационных материалов </w:t>
      </w:r>
      <w:proofErr w:type="gramStart"/>
      <w:r w:rsidRPr="009829F6">
        <w:rPr>
          <w:rFonts w:ascii="Times New Roman" w:hAnsi="Times New Roman" w:cs="Times New Roman"/>
          <w:sz w:val="28"/>
          <w:szCs w:val="28"/>
        </w:rPr>
        <w:t>экстремистскими</w:t>
      </w:r>
      <w:proofErr w:type="gramEnd"/>
      <w:r w:rsidRPr="009829F6">
        <w:rPr>
          <w:rFonts w:ascii="Times New Roman" w:hAnsi="Times New Roman" w:cs="Times New Roman"/>
          <w:sz w:val="28"/>
          <w:szCs w:val="28"/>
        </w:rPr>
        <w:t xml:space="preserve"> направляется в федеральный орган государственной регистрации.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14. Ответственность должностных лиц, государственных и муниципальных служащих за осуществление ими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rsidRPr="009829F6">
        <w:rPr>
          <w:rFonts w:ascii="Times New Roman" w:hAnsi="Times New Roman" w:cs="Times New Roman"/>
          <w:sz w:val="28"/>
          <w:szCs w:val="28"/>
        </w:rPr>
        <w:cr/>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случае</w:t>
      </w:r>
      <w:proofErr w:type="gramStart"/>
      <w:r w:rsidRPr="009829F6">
        <w:rPr>
          <w:rFonts w:ascii="Times New Roman" w:hAnsi="Times New Roman" w:cs="Times New Roman"/>
          <w:sz w:val="28"/>
          <w:szCs w:val="28"/>
        </w:rPr>
        <w:t>,</w:t>
      </w:r>
      <w:proofErr w:type="gramEnd"/>
      <w:r w:rsidRPr="009829F6">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w:t>
      </w:r>
      <w:r w:rsidRPr="009829F6">
        <w:rPr>
          <w:rFonts w:ascii="Times New Roman" w:hAnsi="Times New Roman" w:cs="Times New Roman"/>
          <w:sz w:val="28"/>
          <w:szCs w:val="28"/>
        </w:rPr>
        <w:lastRenderedPageBreak/>
        <w:t>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9829F6" w:rsidRP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t>Статья 16. Недопущение осуществления экстремистской деятельности при проведении массовых акций</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829F6" w:rsidRPr="009829F6" w:rsidRDefault="009829F6" w:rsidP="009829F6">
      <w:pPr>
        <w:spacing w:after="0" w:line="240" w:lineRule="auto"/>
        <w:rPr>
          <w:rFonts w:ascii="Times New Roman" w:hAnsi="Times New Roman" w:cs="Times New Roman"/>
          <w:b/>
          <w:sz w:val="28"/>
          <w:szCs w:val="28"/>
          <w:u w:val="single"/>
        </w:rPr>
      </w:pPr>
      <w:r w:rsidRPr="009829F6">
        <w:rPr>
          <w:rFonts w:ascii="Times New Roman" w:hAnsi="Times New Roman" w:cs="Times New Roman"/>
          <w:b/>
          <w:sz w:val="28"/>
          <w:szCs w:val="28"/>
          <w:u w:val="single"/>
        </w:rPr>
        <w:lastRenderedPageBreak/>
        <w:t>Статья 17. Международное сотрудничество в области борьбы с экстремизмом</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Запрет деятельности иностранной некоммерческой неправительственной организации влечет за собой:</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а) аннулирование государственной аккредитации и регистрации в порядке, установленном законодательством Российской Федерации;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в) запрет на ведение любой хозяйственной и иной деятельности на территории Российской Федерации;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г) запрет публикации в средствах массовой информации любых материалов от имени запрещенной организации;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ж) запрет на создание ее организаций-правопреемников в любой организационно-правовой форме.</w:t>
      </w:r>
    </w:p>
    <w:p w:rsidR="009829F6" w:rsidRPr="009829F6" w:rsidRDefault="009829F6" w:rsidP="009829F6">
      <w:pPr>
        <w:spacing w:after="0" w:line="240" w:lineRule="auto"/>
        <w:rPr>
          <w:rFonts w:ascii="Times New Roman" w:hAnsi="Times New Roman" w:cs="Times New Roman"/>
          <w:sz w:val="28"/>
          <w:szCs w:val="28"/>
        </w:rPr>
      </w:pPr>
      <w:proofErr w:type="gramStart"/>
      <w:r w:rsidRPr="009829F6">
        <w:rPr>
          <w:rFonts w:ascii="Times New Roman" w:hAnsi="Times New Roman" w:cs="Times New Roman"/>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9829F6" w:rsidRDefault="009829F6" w:rsidP="009829F6">
      <w:pPr>
        <w:spacing w:after="0" w:line="240" w:lineRule="auto"/>
        <w:rPr>
          <w:rFonts w:ascii="Times New Roman" w:hAnsi="Times New Roman" w:cs="Times New Roman"/>
          <w:sz w:val="28"/>
          <w:szCs w:val="28"/>
        </w:rPr>
      </w:pP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Президент Российской Федерации</w:t>
      </w:r>
      <w:r w:rsidRPr="009829F6">
        <w:rPr>
          <w:rFonts w:ascii="Times New Roman" w:hAnsi="Times New Roman" w:cs="Times New Roman"/>
          <w:sz w:val="28"/>
          <w:szCs w:val="28"/>
        </w:rPr>
        <w:tab/>
      </w:r>
      <w:r>
        <w:rPr>
          <w:rFonts w:ascii="Times New Roman" w:hAnsi="Times New Roman" w:cs="Times New Roman"/>
          <w:sz w:val="28"/>
          <w:szCs w:val="28"/>
        </w:rPr>
        <w:t xml:space="preserve">                                                </w:t>
      </w:r>
      <w:r w:rsidR="00F7095D">
        <w:rPr>
          <w:rFonts w:ascii="Times New Roman" w:hAnsi="Times New Roman" w:cs="Times New Roman"/>
          <w:sz w:val="28"/>
          <w:szCs w:val="28"/>
        </w:rPr>
        <w:t>В.</w:t>
      </w:r>
      <w:bookmarkStart w:id="0" w:name="_GoBack"/>
      <w:bookmarkEnd w:id="0"/>
      <w:r>
        <w:rPr>
          <w:rFonts w:ascii="Times New Roman" w:hAnsi="Times New Roman" w:cs="Times New Roman"/>
          <w:sz w:val="28"/>
          <w:szCs w:val="28"/>
        </w:rPr>
        <w:t xml:space="preserve"> </w:t>
      </w:r>
      <w:r w:rsidRPr="009829F6">
        <w:rPr>
          <w:rFonts w:ascii="Times New Roman" w:hAnsi="Times New Roman" w:cs="Times New Roman"/>
          <w:sz w:val="28"/>
          <w:szCs w:val="28"/>
        </w:rPr>
        <w:t>В.Путин</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Москва, Кремль</w:t>
      </w:r>
    </w:p>
    <w:p w:rsid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25 июля 2002 г.</w:t>
      </w:r>
    </w:p>
    <w:p w:rsidR="009829F6" w:rsidRPr="009829F6" w:rsidRDefault="009829F6" w:rsidP="009829F6">
      <w:pPr>
        <w:spacing w:after="0" w:line="240" w:lineRule="auto"/>
        <w:rPr>
          <w:rFonts w:ascii="Times New Roman" w:hAnsi="Times New Roman" w:cs="Times New Roman"/>
          <w:sz w:val="28"/>
          <w:szCs w:val="28"/>
        </w:rPr>
      </w:pPr>
      <w:r w:rsidRPr="009829F6">
        <w:rPr>
          <w:rFonts w:ascii="Times New Roman" w:hAnsi="Times New Roman" w:cs="Times New Roman"/>
          <w:sz w:val="28"/>
          <w:szCs w:val="28"/>
        </w:rPr>
        <w:t>N 114-ФЗ</w:t>
      </w:r>
    </w:p>
    <w:sectPr w:rsidR="009829F6" w:rsidRPr="009829F6" w:rsidSect="00B51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9829F6"/>
    <w:rsid w:val="009829F6"/>
    <w:rsid w:val="00A04941"/>
    <w:rsid w:val="00B51928"/>
    <w:rsid w:val="00CC6E46"/>
    <w:rsid w:val="00F70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4104</Words>
  <Characters>23398</Characters>
  <Application>Microsoft Office Word</Application>
  <DocSecurity>0</DocSecurity>
  <Lines>194</Lines>
  <Paragraphs>54</Paragraphs>
  <ScaleCrop>false</ScaleCrop>
  <Company>Reanimator Extreme Edition</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2</cp:revision>
  <dcterms:created xsi:type="dcterms:W3CDTF">2011-08-02T12:14:00Z</dcterms:created>
  <dcterms:modified xsi:type="dcterms:W3CDTF">2015-03-31T19:03:00Z</dcterms:modified>
</cp:coreProperties>
</file>